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21" w:rsidRDefault="00215721" w:rsidP="006367C0">
      <w:pPr>
        <w:tabs>
          <w:tab w:val="left" w:pos="900"/>
        </w:tabs>
        <w:spacing w:after="0" w:line="240" w:lineRule="auto"/>
        <w:ind w:right="2"/>
        <w:rPr>
          <w:rFonts w:ascii="Times New Roman" w:hAnsi="Times New Roman"/>
          <w:b/>
          <w:sz w:val="28"/>
          <w:szCs w:val="28"/>
          <w:lang w:val="kk-KZ"/>
        </w:rPr>
      </w:pPr>
    </w:p>
    <w:p w:rsidR="00780D5D" w:rsidRDefault="00780D5D" w:rsidP="006367C0">
      <w:pPr>
        <w:tabs>
          <w:tab w:val="left" w:pos="900"/>
        </w:tabs>
        <w:spacing w:after="0" w:line="240" w:lineRule="auto"/>
        <w:ind w:right="2"/>
        <w:rPr>
          <w:rFonts w:ascii="Times New Roman" w:hAnsi="Times New Roman"/>
          <w:b/>
          <w:sz w:val="28"/>
          <w:szCs w:val="28"/>
          <w:lang w:val="kk-KZ"/>
        </w:rPr>
      </w:pPr>
    </w:p>
    <w:p w:rsidR="00780D5D" w:rsidRDefault="00780D5D" w:rsidP="006367C0">
      <w:pPr>
        <w:tabs>
          <w:tab w:val="left" w:pos="900"/>
        </w:tabs>
        <w:spacing w:after="0" w:line="240" w:lineRule="auto"/>
        <w:ind w:right="2"/>
        <w:rPr>
          <w:rFonts w:ascii="Times New Roman" w:hAnsi="Times New Roman"/>
          <w:b/>
          <w:sz w:val="28"/>
          <w:szCs w:val="28"/>
          <w:lang w:val="kk-KZ"/>
        </w:rPr>
      </w:pPr>
    </w:p>
    <w:p w:rsidR="00780D5D" w:rsidRDefault="00780D5D" w:rsidP="006367C0">
      <w:pPr>
        <w:tabs>
          <w:tab w:val="left" w:pos="900"/>
        </w:tabs>
        <w:spacing w:after="0" w:line="240" w:lineRule="auto"/>
        <w:ind w:right="2"/>
        <w:rPr>
          <w:rFonts w:ascii="Times New Roman" w:hAnsi="Times New Roman"/>
          <w:b/>
          <w:sz w:val="28"/>
          <w:szCs w:val="28"/>
          <w:lang w:val="kk-KZ"/>
        </w:rPr>
      </w:pPr>
    </w:p>
    <w:p w:rsidR="00780D5D" w:rsidRDefault="00780D5D" w:rsidP="006367C0">
      <w:pPr>
        <w:tabs>
          <w:tab w:val="left" w:pos="900"/>
        </w:tabs>
        <w:spacing w:after="0" w:line="240" w:lineRule="auto"/>
        <w:ind w:right="2"/>
        <w:rPr>
          <w:rFonts w:ascii="Times New Roman" w:hAnsi="Times New Roman"/>
          <w:b/>
          <w:sz w:val="28"/>
          <w:szCs w:val="28"/>
          <w:lang w:val="kk-KZ"/>
        </w:rPr>
      </w:pPr>
    </w:p>
    <w:p w:rsidR="006367C0" w:rsidRPr="00E52820" w:rsidRDefault="006367C0" w:rsidP="006367C0">
      <w:pPr>
        <w:tabs>
          <w:tab w:val="left" w:pos="900"/>
        </w:tabs>
        <w:spacing w:after="0" w:line="240" w:lineRule="auto"/>
        <w:ind w:right="2"/>
        <w:rPr>
          <w:rFonts w:ascii="Times New Roman" w:hAnsi="Times New Roman"/>
          <w:b/>
          <w:sz w:val="28"/>
          <w:szCs w:val="28"/>
        </w:rPr>
      </w:pPr>
      <w:r w:rsidRPr="00E52820">
        <w:rPr>
          <w:rFonts w:ascii="Times New Roman" w:hAnsi="Times New Roman"/>
          <w:b/>
          <w:sz w:val="28"/>
          <w:szCs w:val="28"/>
          <w:lang w:val="kk-KZ"/>
        </w:rPr>
        <w:t>ТӨРАЛҚА</w:t>
      </w:r>
      <w:r w:rsidRPr="00E52820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</w:t>
      </w:r>
      <w:r w:rsidRPr="00E52820">
        <w:rPr>
          <w:rFonts w:ascii="Times New Roman" w:hAnsi="Times New Roman"/>
          <w:b/>
          <w:sz w:val="28"/>
          <w:szCs w:val="28"/>
          <w:lang w:val="kk-KZ"/>
        </w:rPr>
        <w:tab/>
      </w:r>
      <w:r w:rsidRPr="00E52820">
        <w:rPr>
          <w:rFonts w:ascii="Times New Roman" w:hAnsi="Times New Roman"/>
          <w:b/>
          <w:sz w:val="28"/>
          <w:szCs w:val="28"/>
          <w:lang w:val="kk-KZ"/>
        </w:rPr>
        <w:tab/>
      </w:r>
      <w:r w:rsidRPr="00E52820">
        <w:rPr>
          <w:rFonts w:ascii="Times New Roman" w:hAnsi="Times New Roman"/>
          <w:b/>
          <w:sz w:val="28"/>
          <w:szCs w:val="28"/>
          <w:lang w:val="kk-KZ"/>
        </w:rPr>
        <w:tab/>
      </w:r>
      <w:r w:rsidRPr="00E52820">
        <w:rPr>
          <w:rFonts w:ascii="Times New Roman" w:hAnsi="Times New Roman"/>
          <w:b/>
          <w:sz w:val="28"/>
          <w:szCs w:val="28"/>
          <w:lang w:val="kk-KZ"/>
        </w:rPr>
        <w:tab/>
        <w:t xml:space="preserve">      ПРЕЗИДИУМ</w:t>
      </w:r>
    </w:p>
    <w:p w:rsidR="006367C0" w:rsidRPr="00E52820" w:rsidRDefault="006367C0" w:rsidP="006367C0">
      <w:pPr>
        <w:tabs>
          <w:tab w:val="left" w:pos="900"/>
        </w:tabs>
        <w:spacing w:after="0" w:line="240" w:lineRule="auto"/>
        <w:ind w:right="54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367C0" w:rsidRPr="00E52820" w:rsidRDefault="006367C0" w:rsidP="006367C0">
      <w:pPr>
        <w:tabs>
          <w:tab w:val="left" w:pos="900"/>
        </w:tabs>
        <w:spacing w:after="0" w:line="240" w:lineRule="auto"/>
        <w:ind w:right="54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52820">
        <w:rPr>
          <w:rFonts w:ascii="Times New Roman" w:hAnsi="Times New Roman"/>
          <w:b/>
          <w:sz w:val="28"/>
          <w:szCs w:val="28"/>
          <w:lang w:val="kk-KZ"/>
        </w:rPr>
        <w:t xml:space="preserve">ҚАУЛЫ                  </w:t>
      </w:r>
      <w:r w:rsidRPr="00E52820">
        <w:rPr>
          <w:rFonts w:ascii="Times New Roman" w:hAnsi="Times New Roman"/>
          <w:b/>
          <w:sz w:val="28"/>
          <w:szCs w:val="28"/>
          <w:lang w:val="kk-KZ"/>
        </w:rPr>
        <w:tab/>
      </w:r>
      <w:r w:rsidRPr="00E52820">
        <w:rPr>
          <w:rFonts w:ascii="Times New Roman" w:hAnsi="Times New Roman"/>
          <w:b/>
          <w:sz w:val="28"/>
          <w:szCs w:val="28"/>
          <w:lang w:val="kk-KZ"/>
        </w:rPr>
        <w:tab/>
        <w:t>ПОСТАНОВЛЕНИЕ</w:t>
      </w:r>
    </w:p>
    <w:p w:rsidR="006367C0" w:rsidRPr="00E52820" w:rsidRDefault="006367C0" w:rsidP="006367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367C0" w:rsidRPr="00E52820" w:rsidRDefault="008C359B" w:rsidP="006367C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="0006755F">
        <w:rPr>
          <w:rFonts w:ascii="Times New Roman" w:hAnsi="Times New Roman"/>
          <w:b/>
          <w:sz w:val="28"/>
          <w:szCs w:val="28"/>
          <w:lang w:val="kk-KZ"/>
        </w:rPr>
        <w:t>3</w:t>
      </w:r>
      <w:r w:rsidR="006367C0" w:rsidRPr="00E52820">
        <w:rPr>
          <w:rFonts w:ascii="Times New Roman" w:hAnsi="Times New Roman"/>
          <w:b/>
          <w:sz w:val="28"/>
          <w:szCs w:val="28"/>
        </w:rPr>
        <w:t>.</w:t>
      </w:r>
      <w:r w:rsidR="0006755F">
        <w:rPr>
          <w:rFonts w:ascii="Times New Roman" w:hAnsi="Times New Roman"/>
          <w:b/>
          <w:sz w:val="28"/>
          <w:szCs w:val="28"/>
          <w:lang w:val="kk-KZ"/>
        </w:rPr>
        <w:t>10</w:t>
      </w:r>
      <w:r w:rsidR="006367C0" w:rsidRPr="00E52820">
        <w:rPr>
          <w:rFonts w:ascii="Times New Roman" w:hAnsi="Times New Roman"/>
          <w:b/>
          <w:sz w:val="28"/>
          <w:szCs w:val="28"/>
        </w:rPr>
        <w:t>.202</w:t>
      </w:r>
      <w:r w:rsidR="00D20265">
        <w:rPr>
          <w:rFonts w:ascii="Times New Roman" w:hAnsi="Times New Roman"/>
          <w:b/>
          <w:sz w:val="28"/>
          <w:szCs w:val="28"/>
          <w:lang w:val="kk-KZ"/>
        </w:rPr>
        <w:t>2</w:t>
      </w:r>
      <w:r w:rsidR="006367C0" w:rsidRPr="00E52820">
        <w:rPr>
          <w:rFonts w:ascii="Times New Roman" w:hAnsi="Times New Roman"/>
          <w:b/>
          <w:sz w:val="28"/>
          <w:szCs w:val="28"/>
        </w:rPr>
        <w:t xml:space="preserve"> г.</w:t>
      </w:r>
      <w:r w:rsidR="006367C0" w:rsidRPr="00E5282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</w:t>
      </w:r>
      <w:r w:rsidR="006367C0" w:rsidRPr="00E5282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 w:rsidR="006367C0" w:rsidRPr="00E5282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  <w:r w:rsidR="006367C0" w:rsidRPr="00E5282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№ </w:t>
      </w:r>
      <w:r w:rsidR="00D20265">
        <w:rPr>
          <w:rFonts w:ascii="Times New Roman" w:hAnsi="Times New Roman"/>
          <w:b/>
          <w:color w:val="000000"/>
          <w:sz w:val="28"/>
          <w:szCs w:val="28"/>
          <w:lang w:val="kk-KZ"/>
        </w:rPr>
        <w:t>12</w:t>
      </w:r>
      <w:r w:rsidR="006367C0" w:rsidRPr="00E52820">
        <w:rPr>
          <w:rFonts w:ascii="Times New Roman" w:hAnsi="Times New Roman"/>
          <w:b/>
          <w:color w:val="000000"/>
          <w:sz w:val="28"/>
          <w:szCs w:val="28"/>
        </w:rPr>
        <w:t xml:space="preserve"> п.</w:t>
      </w:r>
      <w:r w:rsidR="006367C0" w:rsidRPr="00E5282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6367C0">
        <w:rPr>
          <w:rFonts w:ascii="Times New Roman" w:hAnsi="Times New Roman"/>
          <w:b/>
          <w:color w:val="000000"/>
          <w:sz w:val="28"/>
          <w:szCs w:val="28"/>
          <w:lang w:val="kk-KZ"/>
        </w:rPr>
        <w:t>3</w:t>
      </w:r>
    </w:p>
    <w:p w:rsidR="006367C0" w:rsidRPr="00E52820" w:rsidRDefault="006367C0" w:rsidP="006367C0">
      <w:pPr>
        <w:pStyle w:val="osn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</w:p>
    <w:p w:rsidR="006367C0" w:rsidRPr="00E52820" w:rsidRDefault="006367C0" w:rsidP="006367C0">
      <w:pPr>
        <w:pStyle w:val="osn"/>
        <w:spacing w:line="240" w:lineRule="auto"/>
        <w:ind w:firstLine="708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E528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состоянии и мерах по дальнейшему </w:t>
      </w:r>
    </w:p>
    <w:p w:rsidR="006367C0" w:rsidRPr="00E52820" w:rsidRDefault="006367C0" w:rsidP="006367C0">
      <w:pPr>
        <w:pStyle w:val="osn"/>
        <w:spacing w:line="240" w:lineRule="auto"/>
        <w:ind w:firstLine="708"/>
        <w:jc w:val="left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  <w:r w:rsidRPr="00E5282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совершенствованию информационной работы </w:t>
      </w:r>
    </w:p>
    <w:p w:rsidR="006367C0" w:rsidRPr="006367C0" w:rsidRDefault="006367C0" w:rsidP="006367C0">
      <w:pPr>
        <w:pStyle w:val="osn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2820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E52820">
        <w:rPr>
          <w:rFonts w:ascii="Times New Roman" w:hAnsi="Times New Roman" w:cs="Times New Roman"/>
          <w:sz w:val="28"/>
          <w:szCs w:val="28"/>
        </w:rPr>
        <w:t xml:space="preserve">целях улучшения и </w:t>
      </w:r>
      <w:r w:rsidRPr="00E528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дальнейшего совершенствования информационной работы </w:t>
      </w:r>
      <w:r w:rsidRPr="00E5282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Президиум Профсоюза </w:t>
      </w:r>
      <w:r w:rsidRPr="00E52820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</w:t>
      </w:r>
      <w:r w:rsidRPr="00E5282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367C0" w:rsidRPr="00E52820" w:rsidRDefault="006367C0" w:rsidP="006367C0">
      <w:pPr>
        <w:pStyle w:val="osn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282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E5282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20265">
        <w:rPr>
          <w:rFonts w:ascii="Times New Roman" w:hAnsi="Times New Roman" w:cs="Times New Roman"/>
          <w:sz w:val="28"/>
          <w:szCs w:val="28"/>
          <w:lang w:val="kk-KZ"/>
        </w:rPr>
        <w:t>заместителя председателя</w:t>
      </w:r>
      <w:r w:rsidRPr="00E52820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D2026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Садыкова К. К. </w:t>
      </w:r>
      <w:r w:rsidRPr="00E5282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состоянии и мерах по дальнейшему совершенствованию информационной работы </w:t>
      </w:r>
      <w:r w:rsidRPr="00E52820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52820">
        <w:rPr>
          <w:rFonts w:ascii="Times New Roman" w:hAnsi="Times New Roman" w:cs="Times New Roman"/>
          <w:color w:val="auto"/>
          <w:sz w:val="28"/>
          <w:szCs w:val="28"/>
        </w:rPr>
        <w:t xml:space="preserve">2. Рекомендовать </w:t>
      </w:r>
      <w:r w:rsidRPr="00E5282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первичным </w:t>
      </w:r>
      <w:r w:rsidRPr="00E52820">
        <w:rPr>
          <w:rFonts w:ascii="Times New Roman" w:hAnsi="Times New Roman" w:cs="Times New Roman"/>
          <w:color w:val="auto"/>
          <w:sz w:val="28"/>
          <w:szCs w:val="28"/>
        </w:rPr>
        <w:t>организациям</w:t>
      </w:r>
      <w:r w:rsidRPr="00E5282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Профсоюза</w:t>
      </w:r>
      <w:r w:rsidRPr="00E5282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52820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2820">
        <w:rPr>
          <w:rFonts w:ascii="Times New Roman" w:hAnsi="Times New Roman" w:cs="Times New Roman"/>
          <w:sz w:val="28"/>
          <w:szCs w:val="28"/>
        </w:rPr>
        <w:t>- активизировать работу по пропаганде деятельности профсоюзных организаций в решении социальных проблем работников, отстаиванию и защите прав и интересов членов профсоюза, развитии социального партнерства, привлечению работников в ряды профсоюза;</w:t>
      </w: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2820">
        <w:rPr>
          <w:rFonts w:ascii="Times New Roman" w:hAnsi="Times New Roman" w:cs="Times New Roman"/>
          <w:color w:val="auto"/>
          <w:sz w:val="28"/>
          <w:szCs w:val="28"/>
        </w:rPr>
        <w:t xml:space="preserve">- усилить меры направленные на </w:t>
      </w:r>
      <w:r w:rsidRPr="00E52820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</w:t>
      </w:r>
      <w:r w:rsidRPr="00E52820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2820">
        <w:rPr>
          <w:rFonts w:ascii="Times New Roman" w:hAnsi="Times New Roman" w:cs="Times New Roman"/>
          <w:color w:val="auto"/>
          <w:sz w:val="28"/>
          <w:szCs w:val="28"/>
        </w:rPr>
        <w:t>- для выработки согласованных позиций и совместных действий в деле защиты прав и интересов трудящихся улучшить уровень информационных взаимоотношений с профсоюзом, содействовать в сборе и получении необходимой информации о коллективных акциях и действиях и других сведений о деятельности профсоюзных организаций;</w:t>
      </w: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2820">
        <w:rPr>
          <w:rFonts w:ascii="Times New Roman" w:hAnsi="Times New Roman" w:cs="Times New Roman"/>
          <w:color w:val="auto"/>
          <w:sz w:val="28"/>
          <w:szCs w:val="28"/>
        </w:rPr>
        <w:t xml:space="preserve">- систематически информировать членов профсоюзов о ходе реализации </w:t>
      </w:r>
      <w:r w:rsidRPr="00E52820">
        <w:rPr>
          <w:rFonts w:ascii="Times New Roman" w:hAnsi="Times New Roman" w:cs="Times New Roman"/>
          <w:color w:val="auto"/>
          <w:sz w:val="28"/>
          <w:szCs w:val="28"/>
          <w:lang w:val="kk-KZ"/>
        </w:rPr>
        <w:t>регионального</w:t>
      </w:r>
      <w:r w:rsidRPr="00E52820">
        <w:rPr>
          <w:rFonts w:ascii="Times New Roman" w:hAnsi="Times New Roman" w:cs="Times New Roman"/>
          <w:color w:val="auto"/>
          <w:sz w:val="28"/>
          <w:szCs w:val="28"/>
        </w:rPr>
        <w:t xml:space="preserve"> соглашения, проводимой работе по защите социально-экономических и трудовых прав работников; </w:t>
      </w: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E52820">
        <w:rPr>
          <w:rFonts w:ascii="Times New Roman" w:hAnsi="Times New Roman" w:cs="Times New Roman"/>
          <w:color w:val="auto"/>
          <w:sz w:val="28"/>
          <w:szCs w:val="28"/>
        </w:rPr>
        <w:t xml:space="preserve">- способствовать внедрению в практику работы современных информационных технологий, </w:t>
      </w:r>
      <w:r w:rsidRPr="00E52820">
        <w:rPr>
          <w:rFonts w:ascii="Times New Roman" w:hAnsi="Times New Roman" w:cs="Times New Roman"/>
          <w:sz w:val="28"/>
          <w:szCs w:val="28"/>
        </w:rPr>
        <w:t xml:space="preserve">социальных сетей, </w:t>
      </w:r>
      <w:r w:rsidRPr="00E52820">
        <w:rPr>
          <w:rFonts w:ascii="Times New Roman" w:hAnsi="Times New Roman" w:cs="Times New Roman"/>
          <w:sz w:val="28"/>
          <w:szCs w:val="28"/>
          <w:lang w:val="kk-KZ"/>
        </w:rPr>
        <w:t>официального сайта Профсоюза «Әділет»</w:t>
      </w:r>
      <w:r w:rsidRPr="00E52820">
        <w:rPr>
          <w:rFonts w:ascii="Times New Roman" w:hAnsi="Times New Roman" w:cs="Times New Roman"/>
          <w:color w:val="auto"/>
          <w:sz w:val="28"/>
          <w:szCs w:val="28"/>
        </w:rPr>
        <w:t xml:space="preserve"> с целью налаживания взаимного электронного обмена информационными материалами</w:t>
      </w:r>
      <w:r w:rsidRPr="00E52820">
        <w:rPr>
          <w:rFonts w:ascii="Times New Roman" w:hAnsi="Times New Roman" w:cs="Times New Roman"/>
          <w:color w:val="auto"/>
          <w:sz w:val="28"/>
          <w:szCs w:val="28"/>
          <w:lang w:val="kk-KZ"/>
        </w:rPr>
        <w:t>.</w:t>
      </w:r>
    </w:p>
    <w:p w:rsidR="006367C0" w:rsidRPr="00E5282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5282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председателя Профсоюза </w:t>
      </w:r>
      <w:r w:rsidR="00D20265">
        <w:rPr>
          <w:rFonts w:ascii="Times New Roman" w:hAnsi="Times New Roman" w:cs="Times New Roman"/>
          <w:sz w:val="28"/>
          <w:szCs w:val="28"/>
          <w:lang w:val="kk-KZ"/>
        </w:rPr>
        <w:t>Садыкова К. К</w:t>
      </w:r>
      <w:r w:rsidRPr="00E528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7C0" w:rsidRDefault="006367C0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309AD" w:rsidRPr="00C309AD" w:rsidRDefault="00C309AD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D20265" w:rsidRPr="00E52820" w:rsidRDefault="00D20265" w:rsidP="006367C0">
      <w:pPr>
        <w:pStyle w:val="osn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:rsidR="006367C0" w:rsidRDefault="006367C0" w:rsidP="006367C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  <w:r w:rsidRPr="00E52820">
        <w:rPr>
          <w:rFonts w:ascii="Times New Roman" w:hAnsi="Times New Roman"/>
          <w:b/>
          <w:sz w:val="28"/>
          <w:szCs w:val="28"/>
        </w:rPr>
        <w:t xml:space="preserve">Председатель                                                                                  </w:t>
      </w:r>
      <w:r w:rsidRPr="00E52820">
        <w:rPr>
          <w:rFonts w:ascii="Times New Roman" w:hAnsi="Times New Roman"/>
          <w:b/>
          <w:sz w:val="28"/>
          <w:szCs w:val="28"/>
          <w:lang w:val="kk-KZ"/>
        </w:rPr>
        <w:t>Б</w:t>
      </w:r>
      <w:r w:rsidRPr="00E52820">
        <w:rPr>
          <w:rFonts w:ascii="Times New Roman" w:hAnsi="Times New Roman"/>
          <w:b/>
          <w:sz w:val="28"/>
          <w:szCs w:val="28"/>
        </w:rPr>
        <w:t xml:space="preserve">. </w:t>
      </w:r>
      <w:r w:rsidRPr="00E52820">
        <w:rPr>
          <w:rFonts w:ascii="Times New Roman" w:hAnsi="Times New Roman"/>
          <w:b/>
          <w:sz w:val="28"/>
          <w:szCs w:val="28"/>
          <w:lang w:val="kk-KZ"/>
        </w:rPr>
        <w:t>Алиев</w:t>
      </w:r>
    </w:p>
    <w:p w:rsidR="00D30E79" w:rsidRDefault="00D30E79" w:rsidP="00D30E79">
      <w:pPr>
        <w:spacing w:after="0" w:line="240" w:lineRule="auto"/>
        <w:jc w:val="center"/>
        <w:rPr>
          <w:rStyle w:val="a6"/>
          <w:b/>
          <w:i w:val="0"/>
          <w:sz w:val="28"/>
          <w:szCs w:val="28"/>
          <w:lang w:val="kk-KZ"/>
        </w:rPr>
      </w:pPr>
      <w:r>
        <w:rPr>
          <w:rStyle w:val="a6"/>
          <w:b/>
          <w:i w:val="0"/>
          <w:sz w:val="28"/>
          <w:szCs w:val="28"/>
        </w:rPr>
        <w:lastRenderedPageBreak/>
        <w:t>О задачах и мерах по совершенствованию информационной работы в Профсоюзе работников образования г. Астан</w:t>
      </w:r>
      <w:r>
        <w:rPr>
          <w:rStyle w:val="a6"/>
          <w:b/>
          <w:i w:val="0"/>
          <w:sz w:val="28"/>
          <w:szCs w:val="28"/>
          <w:lang w:val="kk-KZ"/>
        </w:rPr>
        <w:t>ы</w:t>
      </w:r>
    </w:p>
    <w:p w:rsidR="00D30E79" w:rsidRDefault="00D30E79" w:rsidP="00D30E79">
      <w:pPr>
        <w:spacing w:after="0" w:line="240" w:lineRule="auto"/>
        <w:jc w:val="center"/>
        <w:rPr>
          <w:rFonts w:ascii="Times New Roman" w:hAnsi="Times New Roman"/>
        </w:rPr>
      </w:pPr>
    </w:p>
    <w:p w:rsidR="00D30E79" w:rsidRDefault="00D30E79" w:rsidP="00D30E7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Информационная </w:t>
      </w:r>
      <w:r>
        <w:rPr>
          <w:sz w:val="28"/>
          <w:szCs w:val="28"/>
        </w:rPr>
        <w:t xml:space="preserve">работа является одним из важнейших направлений деятельности </w:t>
      </w:r>
      <w:r>
        <w:rPr>
          <w:sz w:val="28"/>
          <w:szCs w:val="28"/>
          <w:lang w:val="kk-KZ"/>
        </w:rPr>
        <w:t xml:space="preserve">Профсоюза </w:t>
      </w:r>
      <w:r>
        <w:rPr>
          <w:rStyle w:val="a6"/>
          <w:i w:val="0"/>
          <w:sz w:val="28"/>
          <w:szCs w:val="28"/>
        </w:rPr>
        <w:t>работников образования г. Астаны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и его первичных профсоюзных организаций, которая играет немаловажную роль в укреплении единства профсоюзных структур, повышении </w:t>
      </w:r>
      <w:r>
        <w:rPr>
          <w:sz w:val="28"/>
          <w:szCs w:val="28"/>
          <w:lang w:val="kk-KZ"/>
        </w:rPr>
        <w:t>эффективности их работы по реализации уставных целей и задач.</w:t>
      </w:r>
    </w:p>
    <w:p w:rsidR="00D30E79" w:rsidRDefault="00D30E79" w:rsidP="00D30E7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Перед Профсоюзом стоят задачи по кардинальному измению подходов к данному направлению работы, такие как: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деятельности </w:t>
      </w:r>
      <w:r>
        <w:rPr>
          <w:rFonts w:ascii="Times New Roman" w:hAnsi="Times New Roman"/>
          <w:sz w:val="28"/>
          <w:szCs w:val="28"/>
          <w:lang w:val="kk-KZ"/>
        </w:rPr>
        <w:t xml:space="preserve">Профсоюзом </w:t>
      </w:r>
      <w:r>
        <w:rPr>
          <w:rFonts w:ascii="Times New Roman" w:hAnsi="Times New Roman"/>
          <w:sz w:val="28"/>
          <w:szCs w:val="28"/>
        </w:rPr>
        <w:t xml:space="preserve">в сфере взаимодействия со средствами массовой информации;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системы информирования профсоюзных организаций и членов профсоюза с обеспечением действенной обратной связи;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постоянная связь в режиме онлайн с членами профсоюза (мониторинг деятельности, опросы, форумы и т.п.);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активизацию работы по укреплению положительного имиджа </w:t>
      </w:r>
      <w:r>
        <w:rPr>
          <w:rFonts w:ascii="Times New Roman" w:hAnsi="Times New Roman"/>
          <w:sz w:val="28"/>
          <w:szCs w:val="28"/>
          <w:lang w:val="kk-KZ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 xml:space="preserve">и усилению мотивации профсоюзного членства путем расширения информационного пространства на основе использования новых PR-технологий, социальных сетей, интернет-форумов, других площадок в сети интернет.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Вопрос о задачах и мерах по совершенствованию информационной работы рассмотрен 7 октября 2021 года на заседании Президиума Профсоюза. На заседании Презиидума было принято решение о дальнейшем усилении информационной работы первичных профсоюзных организаций.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Профсоюзом проводится работа по освещению своей деятельности через социальные сети, сайт, радио и газеты.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24 июня 2022 года в рубрике «Enbek news»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 w:rsidRPr="00D30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канала Федерации профсоюзов Республики Казахстан предоставлена информация о проделанной работе в Профсоюзе в этом направлении.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октябре 2021 года председатель Профсоюза Батыр Алиев на республиканском телеканале «Хабар» принял участие в программе «Большая неделя», где был обсужден Закон Республики Казахстан «О статусе педагога» и сфера образования, затронутый в Послании Главы государства Касым-Жомарта Токаева.</w:t>
      </w:r>
    </w:p>
    <w:p w:rsidR="00D30E79" w:rsidRDefault="00D30E79" w:rsidP="00D30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0505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программе «Сауапты іс» телеканала «Хабар 24» о деятельности профсоюзной организации рассказала член Президиума Профсоюза – председатель первичной профсоюзной организации Политехнического колледжа Роза Бралина. </w:t>
      </w:r>
      <w:r>
        <w:rPr>
          <w:rFonts w:ascii="Times New Roman" w:hAnsi="Times New Roman"/>
          <w:color w:val="050505"/>
          <w:sz w:val="28"/>
          <w:szCs w:val="28"/>
        </w:rPr>
        <w:t xml:space="preserve">Так же она дала интервью на </w:t>
      </w:r>
      <w:proofErr w:type="spellStart"/>
      <w:r>
        <w:rPr>
          <w:rFonts w:ascii="Times New Roman" w:hAnsi="Times New Roman"/>
          <w:color w:val="050505"/>
          <w:sz w:val="28"/>
          <w:szCs w:val="28"/>
        </w:rPr>
        <w:t>YouTube</w:t>
      </w:r>
      <w:proofErr w:type="spellEnd"/>
      <w:r>
        <w:rPr>
          <w:rFonts w:ascii="Times New Roman" w:hAnsi="Times New Roman"/>
          <w:color w:val="050505"/>
          <w:sz w:val="28"/>
          <w:szCs w:val="28"/>
        </w:rPr>
        <w:t>-канале Федерации профсоюзов Республики Казахстан, где рассказала о работе, проводимой профсоюзной организацией.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>
        <w:rPr>
          <w:rFonts w:ascii="Times New Roman" w:hAnsi="Times New Roman"/>
          <w:sz w:val="28"/>
          <w:szCs w:val="28"/>
        </w:rPr>
        <w:t>а регулярной основе освещается деятельность профсоюзных организаций отрасли в республиканской профсоюзной газете Федерации профсоюзов «</w:t>
      </w:r>
      <w:proofErr w:type="spellStart"/>
      <w:r>
        <w:rPr>
          <w:rFonts w:ascii="Times New Roman" w:hAnsi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Кәсіподағы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  <w:lang w:val="kk-KZ"/>
        </w:rPr>
        <w:t xml:space="preserve"> Кроме того, информация размещается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на официальном сайте Отраслевого союза, на собственном сайте Профсоюза и социальной сети Фейсбук.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Первичными </w:t>
      </w:r>
      <w:r>
        <w:rPr>
          <w:rFonts w:ascii="Times New Roman" w:hAnsi="Times New Roman"/>
          <w:sz w:val="28"/>
          <w:szCs w:val="28"/>
        </w:rPr>
        <w:t xml:space="preserve">организациями </w:t>
      </w:r>
      <w:r>
        <w:rPr>
          <w:rFonts w:ascii="Times New Roman" w:hAnsi="Times New Roman"/>
          <w:sz w:val="28"/>
          <w:szCs w:val="28"/>
          <w:lang w:val="kk-KZ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>уделяется большое внимание подписной кампании на республиканскую профсоюзную газету «</w:t>
      </w:r>
      <w:proofErr w:type="spellStart"/>
      <w:r>
        <w:rPr>
          <w:rFonts w:ascii="Times New Roman" w:hAnsi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Кәсіподағы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  <w:lang w:val="kk-KZ"/>
        </w:rPr>
        <w:t>Ежегодно 200 первичных организаций Профсоюза получают данную газету.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</w:rPr>
        <w:t xml:space="preserve">спешно функционирует сайт </w:t>
      </w:r>
      <w:r>
        <w:rPr>
          <w:rFonts w:ascii="Times New Roman" w:hAnsi="Times New Roman"/>
          <w:sz w:val="28"/>
          <w:szCs w:val="28"/>
          <w:lang w:val="kk-KZ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>(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  <w:lang w:val="kk-KZ"/>
          </w:rPr>
          <w:t>https://profadilet.kz/</w:t>
        </w:r>
      </w:hyperlink>
      <w:r>
        <w:rPr>
          <w:rFonts w:ascii="Times New Roman" w:hAnsi="Times New Roman"/>
          <w:sz w:val="28"/>
          <w:szCs w:val="28"/>
          <w:lang w:val="kk-KZ"/>
        </w:rPr>
        <w:t xml:space="preserve">) </w:t>
      </w:r>
    </w:p>
    <w:p w:rsidR="00D30E79" w:rsidRDefault="00D30E79" w:rsidP="00D30E79">
      <w:pPr>
        <w:pStyle w:val="msonormal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сайте оперативно размещаются материалы о деятельности профсоюза, документы и методические рекомендации, необходимые в работе профсоюзных организаций.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Ведется определенная информационная работа в социальных сетях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D30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"https://www.facebook.com/profobrNS"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rFonts w:ascii="Times New Roman" w:hAnsi="Times New Roman"/>
          <w:sz w:val="28"/>
          <w:szCs w:val="28"/>
          <w:lang w:val="kk-KZ"/>
        </w:rPr>
        <w:t>https://www.facebook.com/profobrNS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kk-KZ"/>
        </w:rPr>
        <w:t xml:space="preserve">). </w:t>
      </w:r>
      <w:r>
        <w:rPr>
          <w:rFonts w:ascii="Times New Roman" w:hAnsi="Times New Roman"/>
          <w:sz w:val="28"/>
          <w:szCs w:val="28"/>
        </w:rPr>
        <w:t>Председатель Профсоюза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ведет личную страницу</w:t>
      </w:r>
      <w:r>
        <w:rPr>
          <w:rFonts w:ascii="Times New Roman" w:hAnsi="Times New Roman"/>
          <w:sz w:val="28"/>
          <w:szCs w:val="28"/>
          <w:lang w:val="kk-KZ"/>
        </w:rPr>
        <w:t>. Имеет более тысячи подписчиков</w:t>
      </w:r>
      <w:r>
        <w:rPr>
          <w:rFonts w:ascii="Times New Roman" w:hAnsi="Times New Roman"/>
          <w:sz w:val="28"/>
          <w:szCs w:val="28"/>
        </w:rPr>
        <w:t xml:space="preserve">, что говорит о высоком интересе аудитории к работе </w:t>
      </w:r>
      <w:r>
        <w:rPr>
          <w:rFonts w:ascii="Times New Roman" w:hAnsi="Times New Roman"/>
          <w:sz w:val="28"/>
          <w:szCs w:val="28"/>
          <w:lang w:val="kk-KZ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 xml:space="preserve">и его первичных профсоюзных организаций. </w:t>
      </w:r>
    </w:p>
    <w:p w:rsidR="00D30E79" w:rsidRDefault="00D30E79" w:rsidP="00D30E7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практику информационной работы внедрено проведение онлайн-конференций по вопросам правовой защиты членов профсоюза, проводятся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различной тематической направленности.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kk-KZ"/>
        </w:rPr>
        <w:t>егулярно проводятся встречи с коллективами организаций образования, которые информируются о работе Профсоюза по всем направлениям деятельности. Также проходят онлайн встречи с председателями первичных организаций, где затрагиваются вопросы о важности информационной работы и других направлений через платформу ZOOM.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Профсоюзе работа по информационно-пропагандистской деятельностивозложена на главного специалиста по организационным вопросам.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Выпущены информационные материалы: Сборник нормативных актов и рекомендаций в помощь профсоюзному активу; Региональное соглашение о социальном партнерстве между Управлением образования столицы и Профсоюзом; Положение о Профсоюзе; Сборник по организации работы первичных организаций Профсоюза и др.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Отчеты председателей первичных профсоюзных организаций заслушиваются на каждом заседании Президиума Профсоюза. По решению Президиума лучшие работы распространяются по всем организациям с целью обмена опытом. Также, рекомендуется продолжить системную и последовательную работу по защите и отстаиванию социальных, трудовых прав и интересов членов профсоюза. 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текущем году Ясли-сад </w:t>
      </w:r>
      <w:r>
        <w:rPr>
          <w:rFonts w:ascii="Times New Roman" w:hAnsi="Times New Roman"/>
          <w:sz w:val="28"/>
          <w:szCs w:val="28"/>
        </w:rPr>
        <w:t xml:space="preserve">№ 7, 10, 14, 80, </w:t>
      </w:r>
      <w:r>
        <w:rPr>
          <w:rFonts w:ascii="Times New Roman" w:hAnsi="Times New Roman"/>
          <w:sz w:val="28"/>
          <w:szCs w:val="28"/>
          <w:lang w:val="kk-KZ"/>
        </w:rPr>
        <w:t>Ш</w:t>
      </w:r>
      <w:r>
        <w:rPr>
          <w:rFonts w:ascii="Times New Roman" w:hAnsi="Times New Roman"/>
          <w:sz w:val="28"/>
          <w:szCs w:val="28"/>
        </w:rPr>
        <w:t>кола-лицей № 48</w:t>
      </w:r>
      <w:r>
        <w:rPr>
          <w:rFonts w:ascii="Times New Roman" w:hAnsi="Times New Roman"/>
          <w:sz w:val="28"/>
          <w:szCs w:val="28"/>
          <w:lang w:val="kk-KZ"/>
        </w:rPr>
        <w:t>, К</w:t>
      </w:r>
      <w:proofErr w:type="spellStart"/>
      <w:r>
        <w:rPr>
          <w:rFonts w:ascii="Times New Roman" w:hAnsi="Times New Roman"/>
          <w:sz w:val="28"/>
          <w:szCs w:val="28"/>
        </w:rPr>
        <w:t>олледж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общественного питания и сервиса, </w:t>
      </w:r>
      <w:r>
        <w:rPr>
          <w:rFonts w:ascii="Times New Roman" w:hAnsi="Times New Roman"/>
          <w:sz w:val="28"/>
          <w:szCs w:val="28"/>
          <w:lang w:val="kk-KZ"/>
        </w:rPr>
        <w:t xml:space="preserve">Дворец школьников им. М. Утемисова, Детская музыкальная школа </w:t>
      </w:r>
      <w:r>
        <w:rPr>
          <w:rFonts w:ascii="Times New Roman" w:hAnsi="Times New Roman"/>
          <w:sz w:val="28"/>
          <w:szCs w:val="28"/>
        </w:rPr>
        <w:t xml:space="preserve">№1 </w:t>
      </w:r>
      <w:r>
        <w:rPr>
          <w:rFonts w:ascii="Times New Roman" w:hAnsi="Times New Roman"/>
          <w:sz w:val="28"/>
          <w:szCs w:val="28"/>
          <w:lang w:val="kk-KZ"/>
        </w:rPr>
        <w:t>поделились своим опытом работы на заседаниях Президиума.</w:t>
      </w:r>
    </w:p>
    <w:p w:rsidR="00D30E79" w:rsidRDefault="00D30E79" w:rsidP="00D30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Профсоюзом в текущем году разработана и находится на стадии внедрения и запуска Электронная профсоюзная система, которая позволит полностью перейти на работу с первичными профсоюзными организациями в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>электронном формате. Это позволит съэкономить время для председателей первичных профсоюзных организаций и членов профсоюза по всем актуальным их вопросам. Профсоюз будет иметь полную картину по всем первичным членским организациям, включая статистическу и иную информацию о членах профсоюза.</w:t>
      </w:r>
    </w:p>
    <w:p w:rsidR="00D30E79" w:rsidRPr="00D30E79" w:rsidRDefault="00D30E79" w:rsidP="006367C0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D30E79" w:rsidRPr="00D30E79" w:rsidSect="002F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729"/>
    <w:rsid w:val="0006314C"/>
    <w:rsid w:val="0006755F"/>
    <w:rsid w:val="00215721"/>
    <w:rsid w:val="002F3AF5"/>
    <w:rsid w:val="005F3729"/>
    <w:rsid w:val="006079F8"/>
    <w:rsid w:val="006367C0"/>
    <w:rsid w:val="006B54CA"/>
    <w:rsid w:val="006E671D"/>
    <w:rsid w:val="00780D5D"/>
    <w:rsid w:val="007E4366"/>
    <w:rsid w:val="008650EA"/>
    <w:rsid w:val="008C359B"/>
    <w:rsid w:val="00912ED0"/>
    <w:rsid w:val="00B450EA"/>
    <w:rsid w:val="00C309AD"/>
    <w:rsid w:val="00D20265"/>
    <w:rsid w:val="00D30E79"/>
    <w:rsid w:val="00D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8156"/>
  <w15:docId w15:val="{96B6F2EE-5A92-47AF-808D-5B19FD5D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">
    <w:name w:val="osn"/>
    <w:rsid w:val="006367C0"/>
    <w:pPr>
      <w:autoSpaceDE w:val="0"/>
      <w:autoSpaceDN w:val="0"/>
      <w:adjustRightInd w:val="0"/>
      <w:spacing w:after="0"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30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AD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D30E79"/>
    <w:rPr>
      <w:color w:val="0000FF"/>
      <w:u w:val="single"/>
    </w:rPr>
  </w:style>
  <w:style w:type="paragraph" w:customStyle="1" w:styleId="msonormalbullet2gif">
    <w:name w:val="msonormalbullet2.gif"/>
    <w:basedOn w:val="a"/>
    <w:rsid w:val="00D3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30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adilet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21</cp:revision>
  <cp:lastPrinted>2022-10-13T05:31:00Z</cp:lastPrinted>
  <dcterms:created xsi:type="dcterms:W3CDTF">2021-09-29T12:13:00Z</dcterms:created>
  <dcterms:modified xsi:type="dcterms:W3CDTF">2022-10-14T09:37:00Z</dcterms:modified>
</cp:coreProperties>
</file>